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05" w:rsidRDefault="00BE6105"/>
    <w:p w:rsidR="00BE6105" w:rsidRPr="00BE6105" w:rsidRDefault="00BE6105" w:rsidP="00BE6105">
      <w:pPr>
        <w:tabs>
          <w:tab w:val="left" w:pos="3816"/>
        </w:tabs>
        <w:rPr>
          <w:b/>
          <w:sz w:val="28"/>
          <w:szCs w:val="28"/>
        </w:rPr>
      </w:pPr>
      <w:r w:rsidRPr="00BE6105">
        <w:rPr>
          <w:b/>
          <w:sz w:val="28"/>
          <w:szCs w:val="28"/>
        </w:rPr>
        <w:t>REGISTER OF DOCUMENTS</w:t>
      </w:r>
      <w:r>
        <w:rPr>
          <w:b/>
          <w:sz w:val="28"/>
          <w:szCs w:val="28"/>
        </w:rPr>
        <w:tab/>
        <w:t xml:space="preserve"> - RURAL AT COOLROE</w:t>
      </w:r>
    </w:p>
    <w:p w:rsidR="00BE6105" w:rsidRDefault="00BE6105"/>
    <w:p w:rsidR="00BE6105" w:rsidRDefault="00BE6105"/>
    <w:p w:rsidR="00BE6105" w:rsidRDefault="004C5528">
      <w:r>
        <w:rPr>
          <w:noProof/>
        </w:rPr>
        <w:drawing>
          <wp:inline distT="0" distB="0" distL="0" distR="0">
            <wp:extent cx="2560320" cy="3253740"/>
            <wp:effectExtent l="19050" t="0" r="0" b="0"/>
            <wp:docPr id="1" name="Picture 1" descr="\\SRV-PL-FILES\Departments\HOUSING\WINWORD\Engineers documentation mar 04\My Documents\Capital Housing 2018\Rural Dwellings\Coolroe\Part VIII\PART VIII PLANNING DOCS\Annotation 2020-07-16 13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L-FILES\Departments\HOUSING\WINWORD\Engineers documentation mar 04\My Documents\Capital Housing 2018\Rural Dwellings\Coolroe\Part VIII\PART VIII PLANNING DOCS\Annotation 2020-07-16 1304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B3" w:rsidRDefault="00153CB3"/>
    <w:sectPr w:rsidR="00153CB3" w:rsidSect="00153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05"/>
    <w:rsid w:val="00153CB3"/>
    <w:rsid w:val="00264C28"/>
    <w:rsid w:val="004C5528"/>
    <w:rsid w:val="00BE6105"/>
    <w:rsid w:val="00D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ptreacy</dc:creator>
  <cp:keywords/>
  <dc:description/>
  <cp:lastModifiedBy>ptreacy</cp:lastModifiedBy>
  <cp:revision>4</cp:revision>
  <dcterms:created xsi:type="dcterms:W3CDTF">2020-07-16T11:58:00Z</dcterms:created>
  <dcterms:modified xsi:type="dcterms:W3CDTF">2020-07-16T12:05:00Z</dcterms:modified>
</cp:coreProperties>
</file>