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4EBB7" w14:textId="77777777" w:rsidR="00573671" w:rsidRDefault="00573671" w:rsidP="006C31F1">
      <w:pPr>
        <w:pStyle w:val="NoSpacing"/>
        <w:jc w:val="center"/>
        <w:rPr>
          <w:b/>
        </w:rPr>
      </w:pPr>
      <w:r>
        <w:rPr>
          <w:b/>
        </w:rPr>
        <w:t>Laois County Council</w:t>
      </w:r>
    </w:p>
    <w:p w14:paraId="0D877050" w14:textId="24EB160D" w:rsidR="00573671" w:rsidRDefault="00573671" w:rsidP="006C31F1">
      <w:pPr>
        <w:pStyle w:val="NoSpacing"/>
        <w:jc w:val="center"/>
        <w:rPr>
          <w:b/>
        </w:rPr>
      </w:pPr>
      <w:r>
        <w:rPr>
          <w:b/>
        </w:rPr>
        <w:t>Notice of Application to An Bord Pleanala for Approval</w:t>
      </w:r>
    </w:p>
    <w:p w14:paraId="69B9AFBC" w14:textId="77777777" w:rsidR="00044F89" w:rsidRDefault="00044F89" w:rsidP="006C31F1">
      <w:pPr>
        <w:pStyle w:val="NoSpacing"/>
        <w:jc w:val="center"/>
        <w:rPr>
          <w:b/>
        </w:rPr>
      </w:pPr>
    </w:p>
    <w:p w14:paraId="0554E53D" w14:textId="77777777" w:rsidR="00044F89" w:rsidRDefault="00044F89" w:rsidP="00044F89">
      <w:pPr>
        <w:pStyle w:val="NoSpacing"/>
        <w:rPr>
          <w:b/>
        </w:rPr>
      </w:pPr>
      <w:r>
        <w:rPr>
          <w:b/>
        </w:rPr>
        <w:t>Silt/Gravel Deposits removal using mini excavator &amp; vacuum excavator at N80 Bridge, Stradbally River, Stradbally, Co Laois.</w:t>
      </w:r>
    </w:p>
    <w:p w14:paraId="2F466F66" w14:textId="77777777" w:rsidR="00F937BF" w:rsidRDefault="00F937BF" w:rsidP="006C31F1">
      <w:pPr>
        <w:pStyle w:val="NoSpacing"/>
        <w:jc w:val="center"/>
        <w:rPr>
          <w:b/>
        </w:rPr>
      </w:pPr>
    </w:p>
    <w:p w14:paraId="26A79B70" w14:textId="77777777" w:rsidR="00F17E5C" w:rsidRDefault="00573671" w:rsidP="003027D8">
      <w:pPr>
        <w:jc w:val="both"/>
        <w:rPr>
          <w:rFonts w:cstheme="minorHAnsi"/>
        </w:rPr>
      </w:pPr>
      <w:r w:rsidRPr="00F16597">
        <w:rPr>
          <w:bCs/>
        </w:rPr>
        <w:t xml:space="preserve">Pursuant to section 177AE of the Planning and Development Act 2000 (as amended) and the requirements of the Planning and </w:t>
      </w:r>
      <w:r w:rsidR="00F17E5C" w:rsidRPr="00F16597">
        <w:rPr>
          <w:bCs/>
        </w:rPr>
        <w:t>Development</w:t>
      </w:r>
      <w:r w:rsidRPr="00F16597">
        <w:rPr>
          <w:bCs/>
        </w:rPr>
        <w:t xml:space="preserve"> Regulations 2001 (as amended), notice is hereby given that Laois County Council proposes to make an application for approval to an Bord Pleanala for</w:t>
      </w:r>
      <w:r>
        <w:rPr>
          <w:b/>
        </w:rPr>
        <w:t xml:space="preserve"> </w:t>
      </w:r>
      <w:r w:rsidR="003027D8" w:rsidRPr="00DA61D4">
        <w:rPr>
          <w:rFonts w:cstheme="minorHAnsi"/>
        </w:rPr>
        <w:t xml:space="preserve">the </w:t>
      </w:r>
      <w:r w:rsidR="00F17E5C">
        <w:rPr>
          <w:rFonts w:cstheme="minorHAnsi"/>
        </w:rPr>
        <w:t>following development:</w:t>
      </w:r>
    </w:p>
    <w:p w14:paraId="7F354BF3" w14:textId="71810F79" w:rsidR="00D15CD3" w:rsidRDefault="003027D8" w:rsidP="004B7E09">
      <w:pPr>
        <w:pStyle w:val="NoSpacing"/>
        <w:rPr>
          <w:rFonts w:cstheme="minorHAnsi"/>
        </w:rPr>
      </w:pPr>
      <w:r>
        <w:rPr>
          <w:rFonts w:cstheme="minorHAnsi"/>
        </w:rPr>
        <w:t xml:space="preserve">A </w:t>
      </w:r>
      <w:r w:rsidR="00A6190B">
        <w:rPr>
          <w:rFonts w:cstheme="minorHAnsi"/>
        </w:rPr>
        <w:t xml:space="preserve">Natura Impact </w:t>
      </w:r>
      <w:r>
        <w:rPr>
          <w:rFonts w:cstheme="minorHAnsi"/>
        </w:rPr>
        <w:t>S</w:t>
      </w:r>
      <w:r w:rsidR="00A6190B">
        <w:rPr>
          <w:rFonts w:cstheme="minorHAnsi"/>
        </w:rPr>
        <w:t>tatement</w:t>
      </w:r>
      <w:r w:rsidR="00F937BF">
        <w:rPr>
          <w:rFonts w:cstheme="minorHAnsi"/>
        </w:rPr>
        <w:t xml:space="preserve"> </w:t>
      </w:r>
      <w:r>
        <w:rPr>
          <w:rFonts w:cstheme="minorHAnsi"/>
        </w:rPr>
        <w:t xml:space="preserve">(NIS) has been prepared </w:t>
      </w:r>
      <w:r w:rsidR="00DD39DF">
        <w:rPr>
          <w:rFonts w:cstheme="minorHAnsi"/>
        </w:rPr>
        <w:t>in respect of the proposed development</w:t>
      </w:r>
      <w:r w:rsidR="00DD2BFF">
        <w:rPr>
          <w:rFonts w:cstheme="minorHAnsi"/>
        </w:rPr>
        <w:t xml:space="preserve">. </w:t>
      </w:r>
    </w:p>
    <w:p w14:paraId="04890B05" w14:textId="77777777" w:rsidR="00D15CD3" w:rsidRDefault="00D15CD3" w:rsidP="00D15CD3">
      <w:pPr>
        <w:autoSpaceDE w:val="0"/>
        <w:autoSpaceDN w:val="0"/>
        <w:adjustRightInd w:val="0"/>
        <w:spacing w:after="0" w:line="240" w:lineRule="auto"/>
      </w:pPr>
    </w:p>
    <w:p w14:paraId="187882BE" w14:textId="77777777" w:rsidR="00D15CD3" w:rsidRPr="0078655A" w:rsidRDefault="00D15CD3" w:rsidP="00D15C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 xml:space="preserve">The Board may, in relation to an application for approval under section 177AE, of the Planning and Development Act 2000, as amended, </w:t>
      </w:r>
      <w:r w:rsidRPr="0078655A">
        <w:rPr>
          <w:rFonts w:ascii="Calibri" w:hAnsi="Calibri" w:cs="Calibri"/>
        </w:rPr>
        <w:t>may give approval to the application for development with</w:t>
      </w:r>
    </w:p>
    <w:p w14:paraId="623C6C87" w14:textId="77777777" w:rsidR="00D15CD3" w:rsidRPr="0078655A" w:rsidRDefault="00D15CD3" w:rsidP="00D15CD3">
      <w:pPr>
        <w:pStyle w:val="NoSpacing"/>
        <w:rPr>
          <w:rFonts w:ascii="Calibri" w:hAnsi="Calibri" w:cs="Calibri"/>
        </w:rPr>
      </w:pPr>
      <w:r w:rsidRPr="0078655A">
        <w:rPr>
          <w:rFonts w:ascii="Calibri" w:hAnsi="Calibri" w:cs="Calibri"/>
        </w:rPr>
        <w:t>or without conditions or may refuse the application for development.</w:t>
      </w:r>
    </w:p>
    <w:p w14:paraId="7D6CCF97" w14:textId="3E38D314" w:rsidR="00D15CD3" w:rsidRDefault="00D15CD3" w:rsidP="004B7E09">
      <w:pPr>
        <w:pStyle w:val="NoSpacing"/>
        <w:rPr>
          <w:rFonts w:cstheme="minorHAnsi"/>
        </w:rPr>
      </w:pPr>
    </w:p>
    <w:p w14:paraId="0695702A" w14:textId="77777777" w:rsidR="00044F89" w:rsidRDefault="00044F89" w:rsidP="00044F89">
      <w:pPr>
        <w:pStyle w:val="NoSpacing"/>
        <w:rPr>
          <w:b/>
        </w:rPr>
      </w:pPr>
      <w:r>
        <w:rPr>
          <w:b/>
        </w:rPr>
        <w:t>Silt/Gravel Deposits removal using mini excavator &amp; vacuum excavator at N80 Bridge, Stradbally River, Stradbally, Co Laois.</w:t>
      </w:r>
    </w:p>
    <w:p w14:paraId="250687D3" w14:textId="2DFCABD0" w:rsidR="00044F89" w:rsidRDefault="00044F89" w:rsidP="004B7E09">
      <w:pPr>
        <w:pStyle w:val="NoSpacing"/>
        <w:rPr>
          <w:rFonts w:cstheme="minorHAnsi"/>
        </w:rPr>
      </w:pPr>
    </w:p>
    <w:p w14:paraId="24332EFB" w14:textId="4986D8C8" w:rsidR="00044F89" w:rsidRDefault="00044F89" w:rsidP="00044F89">
      <w:pPr>
        <w:pStyle w:val="NoSpacing"/>
        <w:rPr>
          <w:bCs/>
        </w:rPr>
      </w:pPr>
      <w:r>
        <w:t xml:space="preserve">The proposed works involve the topping of the vegetated gravel and silt deposits/ berms within the channel will involve the removal of material </w:t>
      </w:r>
      <w:r w:rsidR="00BA2FF4">
        <w:t>above</w:t>
      </w:r>
      <w:r w:rsidR="00C324A3">
        <w:t xml:space="preserve"> river bed level </w:t>
      </w:r>
      <w:r>
        <w:t xml:space="preserve">at the time of the proposed works using an excavator. The exposed deposited silt will be removed using an excavator </w:t>
      </w:r>
      <w:r w:rsidR="00BA2FF4">
        <w:t xml:space="preserve">above </w:t>
      </w:r>
      <w:bookmarkStart w:id="0" w:name="_GoBack"/>
      <w:bookmarkEnd w:id="0"/>
      <w:r w:rsidR="00C324A3">
        <w:t>river bed level</w:t>
      </w:r>
      <w:r>
        <w:t xml:space="preserve">. The proposed works will be carried out during July 1st and September 30th inclusive and will be carried out during a period of low water levels. </w:t>
      </w:r>
    </w:p>
    <w:p w14:paraId="04E915D7" w14:textId="7CF79A71" w:rsidR="000B1DB6" w:rsidRDefault="000B1DB6" w:rsidP="00F937BF">
      <w:pPr>
        <w:pStyle w:val="NoSpacing"/>
        <w:rPr>
          <w:b/>
        </w:rPr>
      </w:pPr>
    </w:p>
    <w:p w14:paraId="0A83E24F" w14:textId="77777777" w:rsidR="000B1DB6" w:rsidRDefault="000B1DB6" w:rsidP="000B1DB6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The Stradbally River is a tributary of the River Barrow. Both the Stradbally and Barrow rivers are designated as a European site; River Barrow and River Nore Special Area of Conservation (Site Code 002162).</w:t>
      </w:r>
    </w:p>
    <w:p w14:paraId="43EDEA9D" w14:textId="77777777" w:rsidR="00204708" w:rsidRDefault="00204708" w:rsidP="00742F21">
      <w:pPr>
        <w:pStyle w:val="NoSpacing"/>
        <w:rPr>
          <w:rFonts w:cstheme="minorHAnsi"/>
        </w:rPr>
      </w:pPr>
    </w:p>
    <w:p w14:paraId="34211239" w14:textId="2AE30B74" w:rsidR="0009725B" w:rsidRDefault="00F17E5C" w:rsidP="00742F21">
      <w:pPr>
        <w:pStyle w:val="NoSpacing"/>
        <w:rPr>
          <w:rFonts w:cstheme="minorHAnsi"/>
        </w:rPr>
      </w:pPr>
      <w:r>
        <w:rPr>
          <w:rFonts w:cstheme="minorHAnsi"/>
        </w:rPr>
        <w:t xml:space="preserve">The Plans and Particulars and </w:t>
      </w:r>
      <w:r w:rsidR="004D233A">
        <w:rPr>
          <w:rFonts w:cstheme="minorHAnsi"/>
        </w:rPr>
        <w:t xml:space="preserve">NIS will be available for inspection </w:t>
      </w:r>
      <w:r w:rsidR="00E074D4">
        <w:rPr>
          <w:rFonts w:cstheme="minorHAnsi"/>
        </w:rPr>
        <w:t xml:space="preserve">free of charge, or may </w:t>
      </w:r>
      <w:r w:rsidR="00273BFC">
        <w:rPr>
          <w:rFonts w:cstheme="minorHAnsi"/>
        </w:rPr>
        <w:t xml:space="preserve">be purchased </w:t>
      </w:r>
      <w:r w:rsidR="006422DF">
        <w:rPr>
          <w:rFonts w:cstheme="minorHAnsi"/>
        </w:rPr>
        <w:t xml:space="preserve">on payment of a small fee (which fee shall  not exceed the reasonable cost </w:t>
      </w:r>
      <w:r w:rsidR="00267B89">
        <w:rPr>
          <w:rFonts w:cstheme="minorHAnsi"/>
        </w:rPr>
        <w:t xml:space="preserve">of making such a copy) during </w:t>
      </w:r>
      <w:r w:rsidR="003027D8">
        <w:rPr>
          <w:rFonts w:cstheme="minorHAnsi"/>
        </w:rPr>
        <w:t xml:space="preserve">normal office 9.30 </w:t>
      </w:r>
      <w:r w:rsidR="00972CCD">
        <w:rPr>
          <w:rFonts w:cstheme="minorHAnsi"/>
        </w:rPr>
        <w:t>-</w:t>
      </w:r>
      <w:r w:rsidR="003027D8">
        <w:rPr>
          <w:rFonts w:cstheme="minorHAnsi"/>
        </w:rPr>
        <w:t xml:space="preserve"> 5.00pm Monday to Friday</w:t>
      </w:r>
      <w:r w:rsidR="00267B89">
        <w:rPr>
          <w:rFonts w:cstheme="minorHAnsi"/>
        </w:rPr>
        <w:t xml:space="preserve"> </w:t>
      </w:r>
      <w:r w:rsidR="003027D8">
        <w:rPr>
          <w:rFonts w:cstheme="minorHAnsi"/>
        </w:rPr>
        <w:t>(</w:t>
      </w:r>
      <w:r w:rsidR="00267B89">
        <w:rPr>
          <w:rFonts w:cstheme="minorHAnsi"/>
        </w:rPr>
        <w:t>excluding bank holidays</w:t>
      </w:r>
      <w:r w:rsidR="003027D8">
        <w:rPr>
          <w:rFonts w:cstheme="minorHAnsi"/>
        </w:rPr>
        <w:t>), except where stated otherwise below</w:t>
      </w:r>
      <w:r w:rsidR="00F16597">
        <w:rPr>
          <w:rFonts w:cstheme="minorHAnsi"/>
        </w:rPr>
        <w:t>,</w:t>
      </w:r>
      <w:r w:rsidR="003027D8">
        <w:rPr>
          <w:rFonts w:cstheme="minorHAnsi"/>
        </w:rPr>
        <w:t xml:space="preserve"> during the period from </w:t>
      </w:r>
      <w:r w:rsidR="00044F89">
        <w:rPr>
          <w:rFonts w:cstheme="minorHAnsi"/>
        </w:rPr>
        <w:t>21st</w:t>
      </w:r>
      <w:r w:rsidR="00B371E2">
        <w:rPr>
          <w:rFonts w:cstheme="minorHAnsi"/>
        </w:rPr>
        <w:t xml:space="preserve"> June</w:t>
      </w:r>
      <w:r w:rsidR="00F937BF">
        <w:rPr>
          <w:rFonts w:cstheme="minorHAnsi"/>
        </w:rPr>
        <w:t xml:space="preserve"> 202</w:t>
      </w:r>
      <w:r w:rsidR="00044F89">
        <w:rPr>
          <w:rFonts w:cstheme="minorHAnsi"/>
        </w:rPr>
        <w:t>2</w:t>
      </w:r>
      <w:r w:rsidR="003027D8">
        <w:rPr>
          <w:rFonts w:cstheme="minorHAnsi"/>
        </w:rPr>
        <w:t xml:space="preserve"> to </w:t>
      </w:r>
      <w:r w:rsidR="00044F89">
        <w:rPr>
          <w:rFonts w:cstheme="minorHAnsi"/>
        </w:rPr>
        <w:t>9</w:t>
      </w:r>
      <w:r w:rsidR="00044F89" w:rsidRPr="00044F89">
        <w:rPr>
          <w:rFonts w:cstheme="minorHAnsi"/>
          <w:vertAlign w:val="superscript"/>
        </w:rPr>
        <w:t>th</w:t>
      </w:r>
      <w:r w:rsidR="00B371E2">
        <w:rPr>
          <w:rFonts w:cstheme="minorHAnsi"/>
        </w:rPr>
        <w:t xml:space="preserve"> </w:t>
      </w:r>
      <w:r w:rsidR="00044F89">
        <w:rPr>
          <w:rFonts w:cstheme="minorHAnsi"/>
        </w:rPr>
        <w:t>August</w:t>
      </w:r>
      <w:r w:rsidR="003027D8">
        <w:rPr>
          <w:rFonts w:cstheme="minorHAnsi"/>
        </w:rPr>
        <w:t xml:space="preserve"> 202</w:t>
      </w:r>
      <w:r w:rsidR="00044F89">
        <w:rPr>
          <w:rFonts w:cstheme="minorHAnsi"/>
        </w:rPr>
        <w:t>2</w:t>
      </w:r>
      <w:r w:rsidR="003027D8">
        <w:rPr>
          <w:rFonts w:cstheme="minorHAnsi"/>
        </w:rPr>
        <w:t xml:space="preserve"> inclusive</w:t>
      </w:r>
      <w:r w:rsidR="0009725B">
        <w:rPr>
          <w:rFonts w:cstheme="minorHAnsi"/>
        </w:rPr>
        <w:t>, at the following locations;</w:t>
      </w:r>
    </w:p>
    <w:p w14:paraId="633B2553" w14:textId="77777777" w:rsidR="003D4759" w:rsidRDefault="003D4759" w:rsidP="00742F21">
      <w:pPr>
        <w:pStyle w:val="NoSpacing"/>
        <w:rPr>
          <w:rFonts w:cstheme="minorHAnsi"/>
        </w:rPr>
      </w:pPr>
    </w:p>
    <w:p w14:paraId="6642D258" w14:textId="6D225632" w:rsidR="0009725B" w:rsidRDefault="0009725B" w:rsidP="0009725B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The offices of An Bord Pleanala, 64 Marlborogh Street, Dublin 1</w:t>
      </w:r>
    </w:p>
    <w:p w14:paraId="59519C39" w14:textId="77777777" w:rsidR="003D4759" w:rsidRDefault="003D4759" w:rsidP="003D4759">
      <w:pPr>
        <w:pStyle w:val="NoSpacing"/>
        <w:ind w:left="720"/>
        <w:rPr>
          <w:rFonts w:cstheme="minorHAnsi"/>
        </w:rPr>
      </w:pPr>
    </w:p>
    <w:p w14:paraId="7128477A" w14:textId="3E719E13" w:rsidR="006104EE" w:rsidRDefault="00F17E5C" w:rsidP="00F17E5C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By appointment at </w:t>
      </w:r>
      <w:r w:rsidR="006104EE" w:rsidRPr="00AA3F6A">
        <w:rPr>
          <w:rFonts w:cstheme="minorHAnsi"/>
        </w:rPr>
        <w:t>Laois County Council, Áras an Chontae, JFL Avenue, Portlaoise</w:t>
      </w:r>
      <w:r>
        <w:rPr>
          <w:rFonts w:cstheme="minorHAnsi"/>
        </w:rPr>
        <w:t xml:space="preserve">. </w:t>
      </w:r>
      <w:r w:rsidR="006104EE" w:rsidRPr="00F17E5C">
        <w:rPr>
          <w:rFonts w:cstheme="minorHAnsi"/>
        </w:rPr>
        <w:t xml:space="preserve">Appointments must be arranged in advance by emailing </w:t>
      </w:r>
      <w:r w:rsidR="00F937BF">
        <w:rPr>
          <w:rFonts w:cstheme="minorHAnsi"/>
        </w:rPr>
        <w:t xml:space="preserve">Donnacha Reynolds </w:t>
      </w:r>
      <w:hyperlink r:id="rId8" w:history="1">
        <w:r w:rsidR="00F937BF" w:rsidRPr="006D1A5F">
          <w:rPr>
            <w:rStyle w:val="Hyperlink"/>
            <w:rFonts w:cstheme="minorHAnsi"/>
          </w:rPr>
          <w:t>dreynolds@laoiscoco.ie</w:t>
        </w:r>
      </w:hyperlink>
      <w:r w:rsidR="006104EE" w:rsidRPr="00F17E5C">
        <w:rPr>
          <w:rFonts w:cstheme="minorHAnsi"/>
        </w:rPr>
        <w:t xml:space="preserve"> or by contacting 057 8664000.</w:t>
      </w:r>
    </w:p>
    <w:p w14:paraId="27CA1D50" w14:textId="77777777" w:rsidR="00044F89" w:rsidRPr="00F17E5C" w:rsidRDefault="00044F89" w:rsidP="00044F89">
      <w:pPr>
        <w:pStyle w:val="NoSpacing"/>
        <w:ind w:left="720"/>
        <w:rPr>
          <w:rFonts w:cstheme="minorHAnsi"/>
        </w:rPr>
      </w:pPr>
    </w:p>
    <w:p w14:paraId="0D900AF5" w14:textId="2C3553B6" w:rsidR="008A3826" w:rsidRDefault="003027D8" w:rsidP="008A3826">
      <w:pPr>
        <w:pStyle w:val="NoSpacing"/>
        <w:numPr>
          <w:ilvl w:val="0"/>
          <w:numId w:val="3"/>
        </w:numPr>
        <w:ind w:left="360"/>
        <w:rPr>
          <w:rFonts w:cstheme="minorHAnsi"/>
        </w:rPr>
      </w:pPr>
      <w:r>
        <w:rPr>
          <w:rFonts w:cstheme="minorHAnsi"/>
        </w:rPr>
        <w:t>The Natura Impact Statement, will also be available f</w:t>
      </w:r>
      <w:r w:rsidR="006104EE" w:rsidRPr="008A3826">
        <w:rPr>
          <w:rFonts w:cstheme="minorHAnsi"/>
        </w:rPr>
        <w:t xml:space="preserve">or </w:t>
      </w:r>
      <w:r w:rsidR="001A6158" w:rsidRPr="008A3826">
        <w:rPr>
          <w:rFonts w:cstheme="minorHAnsi"/>
        </w:rPr>
        <w:t xml:space="preserve">viewing online </w:t>
      </w:r>
      <w:r w:rsidR="006104EE" w:rsidRPr="008A3826">
        <w:rPr>
          <w:rFonts w:cstheme="minorHAnsi"/>
        </w:rPr>
        <w:t xml:space="preserve">at </w:t>
      </w:r>
      <w:hyperlink r:id="rId9" w:history="1">
        <w:r w:rsidR="001A6158" w:rsidRPr="008A3826">
          <w:rPr>
            <w:rStyle w:val="Hyperlink"/>
            <w:rFonts w:cstheme="minorHAnsi"/>
          </w:rPr>
          <w:t>https://consult.laois.ie</w:t>
        </w:r>
      </w:hyperlink>
      <w:r w:rsidR="001A6158" w:rsidRPr="008A3826">
        <w:rPr>
          <w:rFonts w:cstheme="minorHAnsi"/>
        </w:rPr>
        <w:t xml:space="preserve"> from </w:t>
      </w:r>
      <w:r w:rsidR="00044F89">
        <w:rPr>
          <w:rFonts w:cstheme="minorHAnsi"/>
          <w:b/>
        </w:rPr>
        <w:t>21</w:t>
      </w:r>
      <w:r w:rsidR="00044F89" w:rsidRPr="00044F89">
        <w:rPr>
          <w:rFonts w:cstheme="minorHAnsi"/>
          <w:b/>
          <w:vertAlign w:val="superscript"/>
        </w:rPr>
        <w:t>st</w:t>
      </w:r>
      <w:r w:rsidR="00044F89">
        <w:rPr>
          <w:rFonts w:cstheme="minorHAnsi"/>
          <w:b/>
        </w:rPr>
        <w:t xml:space="preserve"> </w:t>
      </w:r>
      <w:r w:rsidR="00B371E2">
        <w:rPr>
          <w:rFonts w:cstheme="minorHAnsi"/>
          <w:b/>
        </w:rPr>
        <w:t>June</w:t>
      </w:r>
      <w:r w:rsidR="001A6158" w:rsidRPr="008A3826">
        <w:rPr>
          <w:rFonts w:cstheme="minorHAnsi"/>
          <w:b/>
        </w:rPr>
        <w:t xml:space="preserve"> 202</w:t>
      </w:r>
      <w:r w:rsidR="00044F89">
        <w:rPr>
          <w:rFonts w:cstheme="minorHAnsi"/>
          <w:b/>
        </w:rPr>
        <w:t>2</w:t>
      </w:r>
      <w:r w:rsidR="001A6158" w:rsidRPr="008A3826">
        <w:rPr>
          <w:rFonts w:cstheme="minorHAnsi"/>
          <w:b/>
        </w:rPr>
        <w:t xml:space="preserve"> to </w:t>
      </w:r>
      <w:r w:rsidR="00044F89">
        <w:rPr>
          <w:rFonts w:cstheme="minorHAnsi"/>
          <w:b/>
        </w:rPr>
        <w:t>9</w:t>
      </w:r>
      <w:r w:rsidR="00044F89" w:rsidRPr="00044F89">
        <w:rPr>
          <w:rFonts w:cstheme="minorHAnsi"/>
          <w:b/>
          <w:vertAlign w:val="superscript"/>
        </w:rPr>
        <w:t>th</w:t>
      </w:r>
      <w:r w:rsidR="00044F89">
        <w:rPr>
          <w:rFonts w:cstheme="minorHAnsi"/>
          <w:b/>
        </w:rPr>
        <w:t xml:space="preserve"> August</w:t>
      </w:r>
      <w:r w:rsidR="00401569">
        <w:rPr>
          <w:rFonts w:cstheme="minorHAnsi"/>
          <w:b/>
        </w:rPr>
        <w:t xml:space="preserve"> 202</w:t>
      </w:r>
      <w:r w:rsidR="00044F89">
        <w:rPr>
          <w:rFonts w:cstheme="minorHAnsi"/>
          <w:b/>
        </w:rPr>
        <w:t>2</w:t>
      </w:r>
      <w:r w:rsidR="001A6158" w:rsidRPr="008A3826">
        <w:rPr>
          <w:rFonts w:cstheme="minorHAnsi"/>
        </w:rPr>
        <w:t xml:space="preserve"> inclusive.</w:t>
      </w:r>
    </w:p>
    <w:p w14:paraId="630A08ED" w14:textId="008D9AE3" w:rsidR="00C30A4D" w:rsidRPr="000B1DB6" w:rsidRDefault="001A6158" w:rsidP="00232151">
      <w:pPr>
        <w:pStyle w:val="NoSpacing"/>
        <w:rPr>
          <w:rFonts w:ascii="Calibri" w:hAnsi="Calibri" w:cs="Calibri"/>
          <w:color w:val="994806"/>
          <w:sz w:val="20"/>
          <w:szCs w:val="20"/>
        </w:rPr>
      </w:pPr>
      <w:r w:rsidRPr="008A3826">
        <w:rPr>
          <w:rFonts w:cstheme="minorHAnsi"/>
        </w:rPr>
        <w:t xml:space="preserve"> </w:t>
      </w:r>
    </w:p>
    <w:p w14:paraId="4B165ED7" w14:textId="00971ADA" w:rsidR="00E82FB2" w:rsidRDefault="00665AFC" w:rsidP="00742F21">
      <w:pPr>
        <w:pStyle w:val="NoSpacing"/>
      </w:pPr>
      <w:r>
        <w:t xml:space="preserve">Submissions </w:t>
      </w:r>
      <w:r w:rsidR="003027D8">
        <w:t xml:space="preserve">or observations with respect to the proposed development </w:t>
      </w:r>
      <w:r>
        <w:t>may be made in writing to the An Bord Pleanála</w:t>
      </w:r>
      <w:r w:rsidR="003027D8">
        <w:t xml:space="preserve"> </w:t>
      </w:r>
      <w:r>
        <w:t xml:space="preserve">in relation to </w:t>
      </w:r>
    </w:p>
    <w:p w14:paraId="43E9BDA6" w14:textId="22AF4803" w:rsidR="00E82FB2" w:rsidRDefault="00665AFC" w:rsidP="003027D8">
      <w:pPr>
        <w:pStyle w:val="NoSpacing"/>
        <w:numPr>
          <w:ilvl w:val="0"/>
          <w:numId w:val="4"/>
        </w:numPr>
      </w:pPr>
      <w:r>
        <w:t xml:space="preserve">the likely effects on the environment of the proposed development; </w:t>
      </w:r>
    </w:p>
    <w:p w14:paraId="52F0F31E" w14:textId="3F40A59F" w:rsidR="00E82FB2" w:rsidRDefault="00665AFC" w:rsidP="003027D8">
      <w:pPr>
        <w:pStyle w:val="NoSpacing"/>
        <w:numPr>
          <w:ilvl w:val="0"/>
          <w:numId w:val="4"/>
        </w:numPr>
      </w:pPr>
      <w:r>
        <w:t>the implications of the proposed development for proper planning and sustainable development in the area in which it is proposed to situate the proposed development; and</w:t>
      </w:r>
    </w:p>
    <w:p w14:paraId="3566D889" w14:textId="420A4AAA" w:rsidR="00E82FB2" w:rsidRDefault="00665AFC" w:rsidP="003027D8">
      <w:pPr>
        <w:pStyle w:val="NoSpacing"/>
        <w:numPr>
          <w:ilvl w:val="0"/>
          <w:numId w:val="4"/>
        </w:numPr>
      </w:pPr>
      <w:r>
        <w:lastRenderedPageBreak/>
        <w:t>the likely significant effects of the proposed development on a European Site</w:t>
      </w:r>
      <w:r w:rsidR="00D15CD3">
        <w:t>,</w:t>
      </w:r>
    </w:p>
    <w:p w14:paraId="366FE45C" w14:textId="6F13C63A" w:rsidR="00D15CD3" w:rsidRDefault="00D15CD3" w:rsidP="003027D8">
      <w:pPr>
        <w:pStyle w:val="NoSpacing"/>
        <w:ind w:left="360" w:firstLine="720"/>
      </w:pPr>
      <w:r>
        <w:t>If carried out.</w:t>
      </w:r>
    </w:p>
    <w:p w14:paraId="64A8A08B" w14:textId="77777777" w:rsidR="003D4759" w:rsidRDefault="003D4759" w:rsidP="003027D8">
      <w:pPr>
        <w:pStyle w:val="NoSpacing"/>
        <w:ind w:left="360" w:firstLine="720"/>
      </w:pPr>
    </w:p>
    <w:p w14:paraId="2A96446C" w14:textId="236D981F" w:rsidR="00D15CD3" w:rsidRDefault="003027D8" w:rsidP="00742F21">
      <w:pPr>
        <w:pStyle w:val="NoSpacing"/>
      </w:pPr>
      <w:r>
        <w:t>Submissions or observations should be made in writing to An Bord Pleanala, 64 Marlborough Street, Dublin 1</w:t>
      </w:r>
      <w:r w:rsidR="00401569">
        <w:t xml:space="preserve">, </w:t>
      </w:r>
      <w:r>
        <w:t>not later than on or before 5.</w:t>
      </w:r>
      <w:r w:rsidR="00401569">
        <w:t>00</w:t>
      </w:r>
      <w:r>
        <w:t xml:space="preserve">pm on </w:t>
      </w:r>
      <w:r w:rsidR="00044F89">
        <w:t>9</w:t>
      </w:r>
      <w:r w:rsidR="00044F89" w:rsidRPr="00044F89">
        <w:rPr>
          <w:vertAlign w:val="superscript"/>
        </w:rPr>
        <w:t>th</w:t>
      </w:r>
      <w:r w:rsidR="00044F89">
        <w:t xml:space="preserve"> August</w:t>
      </w:r>
      <w:r>
        <w:t xml:space="preserve"> 202</w:t>
      </w:r>
      <w:r w:rsidR="00044F89">
        <w:t>2</w:t>
      </w:r>
    </w:p>
    <w:p w14:paraId="4B74ECEC" w14:textId="77777777" w:rsidR="007F2F41" w:rsidRDefault="007F2F41" w:rsidP="00742F21">
      <w:pPr>
        <w:pStyle w:val="NoSpacing"/>
      </w:pPr>
    </w:p>
    <w:p w14:paraId="34CCE481" w14:textId="77777777" w:rsidR="0078655A" w:rsidRDefault="0078655A" w:rsidP="00742F21">
      <w:pPr>
        <w:pStyle w:val="NoSpacing"/>
        <w:rPr>
          <w:rFonts w:cstheme="minorHAnsi"/>
          <w:b/>
        </w:rPr>
      </w:pPr>
    </w:p>
    <w:p w14:paraId="232D3F5F" w14:textId="2D947EB0" w:rsidR="00742F21" w:rsidRPr="00AA2CF4" w:rsidRDefault="002A5950" w:rsidP="00742F21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Simon Walton</w:t>
      </w:r>
    </w:p>
    <w:p w14:paraId="302A3603" w14:textId="10475992" w:rsidR="007E7A05" w:rsidRDefault="00742F21" w:rsidP="00F17E5C">
      <w:pPr>
        <w:pStyle w:val="NoSpacing"/>
      </w:pPr>
      <w:r w:rsidRPr="00AA2CF4">
        <w:rPr>
          <w:rFonts w:cstheme="minorHAnsi"/>
          <w:b/>
        </w:rPr>
        <w:t>DIRECTOR OF SERVICES</w:t>
      </w:r>
    </w:p>
    <w:sectPr w:rsidR="007E7A05" w:rsidSect="00B85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94106"/>
    <w:multiLevelType w:val="hybridMultilevel"/>
    <w:tmpl w:val="CFA47C30"/>
    <w:lvl w:ilvl="0" w:tplc="5E485B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95CF6"/>
    <w:multiLevelType w:val="hybridMultilevel"/>
    <w:tmpl w:val="1FD0AF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362BD"/>
    <w:multiLevelType w:val="hybridMultilevel"/>
    <w:tmpl w:val="817613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C7681"/>
    <w:multiLevelType w:val="hybridMultilevel"/>
    <w:tmpl w:val="21C015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1E"/>
    <w:rsid w:val="00044F89"/>
    <w:rsid w:val="000937C7"/>
    <w:rsid w:val="0009725B"/>
    <w:rsid w:val="000A418B"/>
    <w:rsid w:val="000B1DB6"/>
    <w:rsid w:val="001159B4"/>
    <w:rsid w:val="00152B53"/>
    <w:rsid w:val="00167EC7"/>
    <w:rsid w:val="001948F7"/>
    <w:rsid w:val="001A0098"/>
    <w:rsid w:val="001A6158"/>
    <w:rsid w:val="001A76D1"/>
    <w:rsid w:val="001E0527"/>
    <w:rsid w:val="001F2022"/>
    <w:rsid w:val="001F6C7F"/>
    <w:rsid w:val="001F7832"/>
    <w:rsid w:val="00204708"/>
    <w:rsid w:val="00216953"/>
    <w:rsid w:val="00232151"/>
    <w:rsid w:val="002332E9"/>
    <w:rsid w:val="002364C4"/>
    <w:rsid w:val="00257DC5"/>
    <w:rsid w:val="00267B89"/>
    <w:rsid w:val="00273BFC"/>
    <w:rsid w:val="00282108"/>
    <w:rsid w:val="00282448"/>
    <w:rsid w:val="00287356"/>
    <w:rsid w:val="0029509B"/>
    <w:rsid w:val="002A5950"/>
    <w:rsid w:val="003027D8"/>
    <w:rsid w:val="00302DE6"/>
    <w:rsid w:val="00304EAD"/>
    <w:rsid w:val="00316ACD"/>
    <w:rsid w:val="003376B1"/>
    <w:rsid w:val="00357C63"/>
    <w:rsid w:val="00377E0A"/>
    <w:rsid w:val="00387685"/>
    <w:rsid w:val="00394788"/>
    <w:rsid w:val="003C2888"/>
    <w:rsid w:val="003C621A"/>
    <w:rsid w:val="003D4759"/>
    <w:rsid w:val="003D627C"/>
    <w:rsid w:val="003F167B"/>
    <w:rsid w:val="00401569"/>
    <w:rsid w:val="004456FF"/>
    <w:rsid w:val="00467AB9"/>
    <w:rsid w:val="00495EAE"/>
    <w:rsid w:val="004B7E09"/>
    <w:rsid w:val="004D233A"/>
    <w:rsid w:val="004F7728"/>
    <w:rsid w:val="004F7E3E"/>
    <w:rsid w:val="00500769"/>
    <w:rsid w:val="00503324"/>
    <w:rsid w:val="00545FAD"/>
    <w:rsid w:val="00572D97"/>
    <w:rsid w:val="00573671"/>
    <w:rsid w:val="005C3808"/>
    <w:rsid w:val="005D0A6E"/>
    <w:rsid w:val="005E3C3E"/>
    <w:rsid w:val="00600309"/>
    <w:rsid w:val="006104EE"/>
    <w:rsid w:val="0061116A"/>
    <w:rsid w:val="00621B9E"/>
    <w:rsid w:val="00632A00"/>
    <w:rsid w:val="00641DB9"/>
    <w:rsid w:val="006422DF"/>
    <w:rsid w:val="006433DF"/>
    <w:rsid w:val="00665AFC"/>
    <w:rsid w:val="00670EA5"/>
    <w:rsid w:val="0068109F"/>
    <w:rsid w:val="0069002D"/>
    <w:rsid w:val="00690C96"/>
    <w:rsid w:val="00695BDE"/>
    <w:rsid w:val="006A4470"/>
    <w:rsid w:val="006C31F1"/>
    <w:rsid w:val="006C3DAD"/>
    <w:rsid w:val="006C752F"/>
    <w:rsid w:val="006D0B10"/>
    <w:rsid w:val="007072F9"/>
    <w:rsid w:val="00722588"/>
    <w:rsid w:val="00736124"/>
    <w:rsid w:val="00742F21"/>
    <w:rsid w:val="00755B7B"/>
    <w:rsid w:val="00762C21"/>
    <w:rsid w:val="0078655A"/>
    <w:rsid w:val="00787AA3"/>
    <w:rsid w:val="007A6D70"/>
    <w:rsid w:val="007A79DA"/>
    <w:rsid w:val="007E7A05"/>
    <w:rsid w:val="007F2F41"/>
    <w:rsid w:val="007F59A8"/>
    <w:rsid w:val="00812F01"/>
    <w:rsid w:val="0083707F"/>
    <w:rsid w:val="0085269F"/>
    <w:rsid w:val="00857C12"/>
    <w:rsid w:val="008909BC"/>
    <w:rsid w:val="008A3826"/>
    <w:rsid w:val="008B18B4"/>
    <w:rsid w:val="008C07B5"/>
    <w:rsid w:val="008D0850"/>
    <w:rsid w:val="008D5581"/>
    <w:rsid w:val="008E51D1"/>
    <w:rsid w:val="008F69BD"/>
    <w:rsid w:val="00940255"/>
    <w:rsid w:val="00972CCD"/>
    <w:rsid w:val="00987F61"/>
    <w:rsid w:val="009D0FEC"/>
    <w:rsid w:val="009F39B8"/>
    <w:rsid w:val="009F4967"/>
    <w:rsid w:val="00A06E1E"/>
    <w:rsid w:val="00A40B0E"/>
    <w:rsid w:val="00A442B4"/>
    <w:rsid w:val="00A6190B"/>
    <w:rsid w:val="00A71874"/>
    <w:rsid w:val="00A777C5"/>
    <w:rsid w:val="00A835C7"/>
    <w:rsid w:val="00AA3F6A"/>
    <w:rsid w:val="00AB5101"/>
    <w:rsid w:val="00AC2DD1"/>
    <w:rsid w:val="00AC6B2B"/>
    <w:rsid w:val="00AD3281"/>
    <w:rsid w:val="00AD504E"/>
    <w:rsid w:val="00AE0FD3"/>
    <w:rsid w:val="00AE63BB"/>
    <w:rsid w:val="00B25391"/>
    <w:rsid w:val="00B371E2"/>
    <w:rsid w:val="00B3765D"/>
    <w:rsid w:val="00B75E8B"/>
    <w:rsid w:val="00B85D11"/>
    <w:rsid w:val="00B93F0F"/>
    <w:rsid w:val="00BA2FF4"/>
    <w:rsid w:val="00BB513B"/>
    <w:rsid w:val="00BC5F58"/>
    <w:rsid w:val="00BD1600"/>
    <w:rsid w:val="00BE1A46"/>
    <w:rsid w:val="00BF39B6"/>
    <w:rsid w:val="00C30A4D"/>
    <w:rsid w:val="00C324A3"/>
    <w:rsid w:val="00C559E1"/>
    <w:rsid w:val="00C60A4B"/>
    <w:rsid w:val="00C62694"/>
    <w:rsid w:val="00C64EED"/>
    <w:rsid w:val="00C93A19"/>
    <w:rsid w:val="00CA2742"/>
    <w:rsid w:val="00CD4574"/>
    <w:rsid w:val="00CE0F5B"/>
    <w:rsid w:val="00D15CD3"/>
    <w:rsid w:val="00D4348D"/>
    <w:rsid w:val="00D600FC"/>
    <w:rsid w:val="00D8143D"/>
    <w:rsid w:val="00D817F2"/>
    <w:rsid w:val="00DA2A32"/>
    <w:rsid w:val="00DA61D4"/>
    <w:rsid w:val="00DA7D6D"/>
    <w:rsid w:val="00DC0FF8"/>
    <w:rsid w:val="00DD2BFF"/>
    <w:rsid w:val="00DD39DF"/>
    <w:rsid w:val="00DE18BA"/>
    <w:rsid w:val="00DF6BC4"/>
    <w:rsid w:val="00E009E7"/>
    <w:rsid w:val="00E074D4"/>
    <w:rsid w:val="00E10138"/>
    <w:rsid w:val="00E549B5"/>
    <w:rsid w:val="00E73E47"/>
    <w:rsid w:val="00E82FB2"/>
    <w:rsid w:val="00E85ED0"/>
    <w:rsid w:val="00E97802"/>
    <w:rsid w:val="00EC6BF9"/>
    <w:rsid w:val="00EE6131"/>
    <w:rsid w:val="00F16597"/>
    <w:rsid w:val="00F17E5C"/>
    <w:rsid w:val="00F235CD"/>
    <w:rsid w:val="00F57C05"/>
    <w:rsid w:val="00F6572D"/>
    <w:rsid w:val="00F74410"/>
    <w:rsid w:val="00F937BF"/>
    <w:rsid w:val="00FA3227"/>
    <w:rsid w:val="00FA4129"/>
    <w:rsid w:val="00FC492B"/>
    <w:rsid w:val="00FD506B"/>
    <w:rsid w:val="00FD5FFE"/>
    <w:rsid w:val="00FE3E51"/>
    <w:rsid w:val="00FE512B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1F82"/>
  <w15:docId w15:val="{EAFF1951-8666-444B-9BF1-98818CE9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A442B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442B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442B4"/>
    <w:pPr>
      <w:spacing w:after="0" w:line="240" w:lineRule="auto"/>
    </w:pPr>
    <w:rPr>
      <w:rFonts w:ascii="Comic Sans MS" w:eastAsia="Calibri" w:hAnsi="Comic Sans MS" w:cs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42B4"/>
    <w:rPr>
      <w:rFonts w:ascii="Comic Sans MS" w:eastAsia="Calibri" w:hAnsi="Comic Sans MS" w:cs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B5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42F21"/>
    <w:rPr>
      <w:b/>
      <w:bCs/>
    </w:rPr>
  </w:style>
  <w:style w:type="character" w:styleId="Hyperlink">
    <w:name w:val="Hyperlink"/>
    <w:basedOn w:val="DefaultParagraphFont"/>
    <w:uiPriority w:val="99"/>
    <w:unhideWhenUsed/>
    <w:rsid w:val="00742F2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2F2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D085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9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7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5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ynolds@laoiscoco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nsult.laoi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F4CA03E5EE04AA27E5A058C237CE4" ma:contentTypeVersion="10" ma:contentTypeDescription="Create a new document." ma:contentTypeScope="" ma:versionID="a71683895d16b09937206a12ac2252b1">
  <xsd:schema xmlns:xsd="http://www.w3.org/2001/XMLSchema" xmlns:xs="http://www.w3.org/2001/XMLSchema" xmlns:p="http://schemas.microsoft.com/office/2006/metadata/properties" xmlns:ns3="21395130-072d-4c9f-872b-5e2c8524fee8" targetNamespace="http://schemas.microsoft.com/office/2006/metadata/properties" ma:root="true" ma:fieldsID="8658aec41d8e1c84846aae37e12726dc" ns3:_="">
    <xsd:import namespace="21395130-072d-4c9f-872b-5e2c8524f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95130-072d-4c9f-872b-5e2c8524f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F08DC-6937-4B4C-8DB8-C9B4ED84B5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6673CE-E4B3-43EF-B912-DB1356740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BCBDC-160C-4A6D-96CF-EE833E0C0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95130-072d-4c9f-872b-5e2c8524f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Laois County Council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dohara</dc:creator>
  <cp:lastModifiedBy>Donnacha Reynolds</cp:lastModifiedBy>
  <cp:revision>14</cp:revision>
  <cp:lastPrinted>2019-08-16T12:20:00Z</cp:lastPrinted>
  <dcterms:created xsi:type="dcterms:W3CDTF">2020-12-10T12:26:00Z</dcterms:created>
  <dcterms:modified xsi:type="dcterms:W3CDTF">2022-06-13T08:21:00Z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0x010100F1CF4CA03E5EE04AA27E5A058C237CE4</vt:lpwstr>
  </property>
</Properties>
</file>